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EF" w:rsidRDefault="00ED4CEF" w:rsidP="00ED4CEF">
      <w:pPr>
        <w:pStyle w:val="Plattetekstinspringen"/>
        <w:ind w:left="0"/>
      </w:pPr>
      <w:bookmarkStart w:id="0" w:name="_GoBack"/>
      <w:bookmarkEnd w:id="0"/>
      <w:r>
        <w:rPr>
          <w:b/>
        </w:rPr>
        <w:t>FORMAT SCHOLING</w:t>
      </w:r>
      <w:r w:rsidR="00A53D61">
        <w:rPr>
          <w:b/>
        </w:rPr>
        <w:t xml:space="preserve"> </w:t>
      </w:r>
      <w:r w:rsidR="000634D2">
        <w:rPr>
          <w:b/>
        </w:rPr>
        <w:t xml:space="preserve"> </w:t>
      </w:r>
      <w:r w:rsidR="00DA6952">
        <w:rPr>
          <w:b/>
        </w:rPr>
        <w:t>week</w:t>
      </w:r>
      <w:r w:rsidR="001D0BFE">
        <w:rPr>
          <w:b/>
        </w:rPr>
        <w:t xml:space="preserve">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0"/>
      </w:tblGrid>
      <w:tr w:rsidR="00ED4CEF" w:rsidTr="00A32B9B">
        <w:tc>
          <w:tcPr>
            <w:tcW w:w="9210" w:type="dxa"/>
          </w:tcPr>
          <w:p w:rsidR="00754892" w:rsidRDefault="00754892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Datum:</w:t>
            </w:r>
            <w:r w:rsidR="00E76048">
              <w:rPr>
                <w:b/>
                <w:sz w:val="18"/>
                <w:szCs w:val="18"/>
              </w:rPr>
              <w:t xml:space="preserve"> </w:t>
            </w:r>
            <w:r w:rsidR="007B6BEC">
              <w:rPr>
                <w:b/>
                <w:sz w:val="18"/>
                <w:szCs w:val="18"/>
              </w:rPr>
              <w:t xml:space="preserve"> </w:t>
            </w:r>
            <w:r w:rsidR="00C108E1">
              <w:rPr>
                <w:b/>
                <w:sz w:val="18"/>
                <w:szCs w:val="18"/>
              </w:rPr>
              <w:t>18-5-21</w:t>
            </w:r>
          </w:p>
          <w:p w:rsidR="00BD7A6D" w:rsidRDefault="00754892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Tijdstip:</w:t>
            </w:r>
            <w:r w:rsidR="00C108E1">
              <w:rPr>
                <w:b/>
                <w:sz w:val="18"/>
                <w:szCs w:val="18"/>
              </w:rPr>
              <w:t xml:space="preserve"> 13.00-16.30</w:t>
            </w:r>
          </w:p>
          <w:p w:rsidR="007D2ABF" w:rsidRDefault="00754892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Locatie</w:t>
            </w:r>
            <w:r w:rsidR="00ED4CEF" w:rsidRPr="005B160D">
              <w:rPr>
                <w:b/>
                <w:sz w:val="18"/>
                <w:szCs w:val="18"/>
              </w:rPr>
              <w:t>:</w:t>
            </w:r>
            <w:r w:rsidR="00C108E1">
              <w:rPr>
                <w:b/>
                <w:sz w:val="18"/>
                <w:szCs w:val="18"/>
              </w:rPr>
              <w:t xml:space="preserve"> digitaal</w:t>
            </w:r>
          </w:p>
          <w:p w:rsidR="00D07FDE" w:rsidRPr="009354CB" w:rsidRDefault="00D07FDE" w:rsidP="009354CB"/>
        </w:tc>
      </w:tr>
      <w:tr w:rsidR="00ED4CEF" w:rsidTr="00A32B9B">
        <w:tc>
          <w:tcPr>
            <w:tcW w:w="9210" w:type="dxa"/>
          </w:tcPr>
          <w:p w:rsidR="00ED4CEF" w:rsidRDefault="00ED4CEF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 w:rsidRPr="005B160D">
              <w:rPr>
                <w:b/>
                <w:sz w:val="18"/>
                <w:szCs w:val="18"/>
              </w:rPr>
              <w:t>Titel:</w:t>
            </w:r>
            <w:r w:rsidR="007B6BEC">
              <w:rPr>
                <w:b/>
                <w:sz w:val="18"/>
                <w:szCs w:val="18"/>
              </w:rPr>
              <w:t xml:space="preserve"> </w:t>
            </w:r>
            <w:r w:rsidR="00C108E1">
              <w:rPr>
                <w:b/>
                <w:sz w:val="18"/>
                <w:szCs w:val="18"/>
              </w:rPr>
              <w:t>kwartaalbijeenkomst JGZ</w:t>
            </w:r>
          </w:p>
          <w:p w:rsidR="000634D2" w:rsidRDefault="000634D2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</w:p>
          <w:p w:rsidR="009354CB" w:rsidRPr="005B160D" w:rsidRDefault="009354CB" w:rsidP="00754892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</w:p>
        </w:tc>
      </w:tr>
      <w:tr w:rsidR="00A85CCC" w:rsidTr="00A32B9B">
        <w:tc>
          <w:tcPr>
            <w:tcW w:w="9210" w:type="dxa"/>
          </w:tcPr>
          <w:p w:rsidR="00A85CCC" w:rsidRDefault="00A85CCC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Doelgroep:</w:t>
            </w:r>
            <w:r w:rsidR="007B6BEC">
              <w:rPr>
                <w:b/>
                <w:sz w:val="18"/>
                <w:szCs w:val="18"/>
              </w:rPr>
              <w:t xml:space="preserve"> jeugdartsen, jeugdverpleegkundigen</w:t>
            </w:r>
            <w:r w:rsidR="00C108E1">
              <w:rPr>
                <w:b/>
                <w:sz w:val="18"/>
                <w:szCs w:val="18"/>
              </w:rPr>
              <w:t>, logopedisten</w:t>
            </w:r>
            <w:r w:rsidR="007B6BEC">
              <w:rPr>
                <w:b/>
                <w:sz w:val="18"/>
                <w:szCs w:val="18"/>
              </w:rPr>
              <w:t xml:space="preserve"> en doktersassistenten</w:t>
            </w:r>
          </w:p>
          <w:p w:rsidR="00A85CCC" w:rsidRPr="005B160D" w:rsidRDefault="00A85CCC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</w:p>
        </w:tc>
      </w:tr>
      <w:tr w:rsidR="007D2ABF" w:rsidTr="00A32B9B">
        <w:tc>
          <w:tcPr>
            <w:tcW w:w="9210" w:type="dxa"/>
          </w:tcPr>
          <w:p w:rsidR="00C26350" w:rsidRDefault="007D2ABF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Accreditatie:</w:t>
            </w:r>
            <w:r w:rsidR="009354CB">
              <w:rPr>
                <w:b/>
                <w:sz w:val="18"/>
                <w:szCs w:val="18"/>
              </w:rPr>
              <w:t xml:space="preserve">  </w:t>
            </w:r>
            <w:r w:rsidR="007B6BEC">
              <w:rPr>
                <w:b/>
                <w:sz w:val="18"/>
                <w:szCs w:val="18"/>
              </w:rPr>
              <w:t>graag</w:t>
            </w:r>
          </w:p>
          <w:p w:rsidR="000634D2" w:rsidRDefault="000634D2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</w:p>
          <w:p w:rsidR="00687D57" w:rsidRPr="007D2ABF" w:rsidRDefault="00FA0661" w:rsidP="00232C55">
            <w:pPr>
              <w:pStyle w:val="Plattetekstinspring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Aangevraagd voor:</w:t>
            </w:r>
            <w:r w:rsidR="007B6BEC">
              <w:rPr>
                <w:sz w:val="22"/>
                <w:szCs w:val="22"/>
              </w:rPr>
              <w:t xml:space="preserve"> voor alle 3 de beroepsgroepen</w:t>
            </w:r>
          </w:p>
        </w:tc>
      </w:tr>
      <w:tr w:rsidR="00ED4CEF" w:rsidTr="00A32B9B">
        <w:tc>
          <w:tcPr>
            <w:tcW w:w="9210" w:type="dxa"/>
          </w:tcPr>
          <w:p w:rsidR="00ED4CEF" w:rsidRDefault="00ED4CEF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 w:rsidRPr="005B160D">
              <w:rPr>
                <w:b/>
                <w:sz w:val="18"/>
                <w:szCs w:val="18"/>
              </w:rPr>
              <w:t>Doel(en):</w:t>
            </w:r>
            <w:r w:rsidR="00C108E1">
              <w:rPr>
                <w:b/>
                <w:sz w:val="18"/>
                <w:szCs w:val="18"/>
              </w:rPr>
              <w:t xml:space="preserve"> zie andere bijlage</w:t>
            </w:r>
          </w:p>
          <w:p w:rsidR="00754892" w:rsidRPr="00E5696F" w:rsidRDefault="00754892" w:rsidP="00BD7A6D">
            <w:pPr>
              <w:pStyle w:val="Plattetekstinspringen"/>
              <w:ind w:left="0"/>
              <w:rPr>
                <w:sz w:val="22"/>
                <w:szCs w:val="22"/>
              </w:rPr>
            </w:pPr>
          </w:p>
        </w:tc>
      </w:tr>
      <w:tr w:rsidR="00754892" w:rsidTr="00A32B9B">
        <w:tc>
          <w:tcPr>
            <w:tcW w:w="9210" w:type="dxa"/>
          </w:tcPr>
          <w:p w:rsidR="00754892" w:rsidRPr="007B6BEC" w:rsidRDefault="00754892" w:rsidP="00A32B9B">
            <w:pPr>
              <w:pStyle w:val="Plattetekstinspringen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Organisatiecommissie:</w:t>
            </w:r>
            <w:r w:rsidR="007B6BEC">
              <w:rPr>
                <w:b/>
                <w:sz w:val="18"/>
                <w:szCs w:val="18"/>
              </w:rPr>
              <w:t xml:space="preserve"> </w:t>
            </w:r>
          </w:p>
          <w:p w:rsidR="00754892" w:rsidRDefault="00C108E1" w:rsidP="00A32B9B">
            <w:pPr>
              <w:pStyle w:val="Plattetekstinspringen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 Tissen, Mieke Meuffels</w:t>
            </w:r>
          </w:p>
          <w:p w:rsidR="00B8412B" w:rsidRPr="005B160D" w:rsidRDefault="00B8412B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</w:p>
        </w:tc>
      </w:tr>
      <w:tr w:rsidR="00754892" w:rsidTr="00A32B9B">
        <w:tc>
          <w:tcPr>
            <w:tcW w:w="9210" w:type="dxa"/>
          </w:tcPr>
          <w:p w:rsidR="00754892" w:rsidRDefault="006B62B1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Programma</w:t>
            </w:r>
            <w:r w:rsidR="00754892">
              <w:rPr>
                <w:b/>
                <w:sz w:val="18"/>
                <w:szCs w:val="18"/>
              </w:rPr>
              <w:t>commissie:</w:t>
            </w:r>
            <w:r>
              <w:rPr>
                <w:b/>
                <w:sz w:val="18"/>
                <w:szCs w:val="18"/>
              </w:rPr>
              <w:t xml:space="preserve"> (alleen voor AbSG Naam en bignummer en kwalificatie arts M&amp;G)</w:t>
            </w:r>
          </w:p>
          <w:p w:rsidR="007B6BEC" w:rsidRDefault="007B6BEC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Inge Tissen, arts M&amp;G big nr 79053639601</w:t>
            </w:r>
          </w:p>
          <w:p w:rsidR="00B8412B" w:rsidRDefault="00B8412B" w:rsidP="00FA0661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</w:p>
        </w:tc>
      </w:tr>
      <w:tr w:rsidR="00FA0661" w:rsidTr="00E60053">
        <w:trPr>
          <w:trHeight w:val="1318"/>
        </w:trPr>
        <w:tc>
          <w:tcPr>
            <w:tcW w:w="9210" w:type="dxa"/>
          </w:tcPr>
          <w:p w:rsidR="00FA0661" w:rsidRDefault="00FA0661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 w:rsidRPr="005B160D">
              <w:rPr>
                <w:b/>
                <w:sz w:val="18"/>
                <w:szCs w:val="18"/>
              </w:rPr>
              <w:t>Docenten</w:t>
            </w:r>
            <w:r w:rsidR="00A85CCC">
              <w:rPr>
                <w:b/>
                <w:sz w:val="18"/>
                <w:szCs w:val="18"/>
              </w:rPr>
              <w:t xml:space="preserve"> </w:t>
            </w:r>
            <w:r w:rsidR="004C50BD">
              <w:rPr>
                <w:b/>
                <w:sz w:val="18"/>
                <w:szCs w:val="18"/>
              </w:rPr>
              <w:t>(dagvoorzitter?)</w:t>
            </w:r>
            <w:r w:rsidRPr="005B160D">
              <w:rPr>
                <w:b/>
                <w:sz w:val="18"/>
                <w:szCs w:val="18"/>
              </w:rPr>
              <w:t>:</w:t>
            </w:r>
          </w:p>
          <w:p w:rsidR="00FA0661" w:rsidRPr="005B160D" w:rsidRDefault="00C108E1" w:rsidP="00FA0661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 andere bijlage,  dagvoorzitter = Inge Tissen</w:t>
            </w:r>
          </w:p>
        </w:tc>
      </w:tr>
      <w:tr w:rsidR="004C50BD" w:rsidTr="00E60053">
        <w:trPr>
          <w:trHeight w:val="1318"/>
        </w:trPr>
        <w:tc>
          <w:tcPr>
            <w:tcW w:w="9210" w:type="dxa"/>
          </w:tcPr>
          <w:p w:rsidR="007B6BEC" w:rsidRDefault="004C50BD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Opzet/werkvorm:</w:t>
            </w:r>
          </w:p>
          <w:p w:rsidR="007B6BEC" w:rsidRPr="007B6BEC" w:rsidRDefault="00C108E1" w:rsidP="00A32B9B">
            <w:pPr>
              <w:pStyle w:val="Plattetekstinspringen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Verschillende korte presentaties</w:t>
            </w:r>
          </w:p>
        </w:tc>
      </w:tr>
      <w:tr w:rsidR="004C50BD" w:rsidTr="00E60053">
        <w:trPr>
          <w:trHeight w:val="1318"/>
        </w:trPr>
        <w:tc>
          <w:tcPr>
            <w:tcW w:w="9210" w:type="dxa"/>
          </w:tcPr>
          <w:p w:rsidR="004C50BD" w:rsidRDefault="004C50BD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Tijdsduur (exclusief pauzes/huiswerk):</w:t>
            </w:r>
          </w:p>
          <w:p w:rsidR="00C108E1" w:rsidRDefault="00C108E1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3.15 hr</w:t>
            </w:r>
          </w:p>
          <w:p w:rsidR="007B6BEC" w:rsidRDefault="007B6BEC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</w:p>
        </w:tc>
      </w:tr>
      <w:tr w:rsidR="004C50BD" w:rsidTr="00E60053">
        <w:trPr>
          <w:trHeight w:val="1318"/>
        </w:trPr>
        <w:tc>
          <w:tcPr>
            <w:tcW w:w="9210" w:type="dxa"/>
          </w:tcPr>
          <w:p w:rsidR="004C50BD" w:rsidRDefault="004C50BD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Voorbereiding/huiswerk:</w:t>
            </w:r>
            <w:r w:rsidR="007B6BEC">
              <w:rPr>
                <w:b/>
                <w:sz w:val="18"/>
                <w:szCs w:val="18"/>
              </w:rPr>
              <w:t xml:space="preserve"> geen</w:t>
            </w:r>
          </w:p>
        </w:tc>
      </w:tr>
      <w:tr w:rsidR="00462FD1" w:rsidTr="00A32B9B">
        <w:tc>
          <w:tcPr>
            <w:tcW w:w="9210" w:type="dxa"/>
          </w:tcPr>
          <w:p w:rsidR="00462FD1" w:rsidRDefault="00462FD1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Inhoudelijke informatie over de scholing (zoals korte samenvatting, lesmateriaal, presentaties en/of abstracts)</w:t>
            </w:r>
          </w:p>
          <w:p w:rsidR="00BD7A6D" w:rsidRPr="005B160D" w:rsidRDefault="00C108E1" w:rsidP="00BD7A6D">
            <w:pPr>
              <w:pStyle w:val="Plattetekstinspringe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 bijlages</w:t>
            </w:r>
          </w:p>
          <w:p w:rsidR="007B6BEC" w:rsidRPr="005B160D" w:rsidRDefault="007B6BEC" w:rsidP="007B6BEC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</w:p>
        </w:tc>
      </w:tr>
      <w:tr w:rsidR="00462FD1" w:rsidTr="00A32B9B">
        <w:tc>
          <w:tcPr>
            <w:tcW w:w="9210" w:type="dxa"/>
          </w:tcPr>
          <w:p w:rsidR="00462FD1" w:rsidRDefault="00462FD1" w:rsidP="00BD7A6D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scholing is gebaseerd op de volgende informatie (zoals richtlijnen, protocollen, vakliteratuur en/of ander document en vermeld daarbij het jaartal van uitgifte)</w:t>
            </w:r>
            <w:r w:rsidR="007B6BEC">
              <w:rPr>
                <w:b/>
                <w:sz w:val="18"/>
                <w:szCs w:val="18"/>
              </w:rPr>
              <w:t xml:space="preserve"> </w:t>
            </w:r>
          </w:p>
          <w:p w:rsidR="00C108E1" w:rsidRDefault="00C108E1" w:rsidP="00C108E1">
            <w:pPr>
              <w:pStyle w:val="Plattetekstinspringen"/>
              <w:ind w:left="0"/>
              <w:rPr>
                <w:sz w:val="18"/>
                <w:szCs w:val="18"/>
              </w:rPr>
            </w:pPr>
            <w:r>
              <w:rPr>
                <w:sz w:val="22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AcroExch.Document.11" ShapeID="_x0000_i1025" DrawAspect="Icon" ObjectID="_1679319055" r:id="rId9"/>
              </w:object>
            </w:r>
          </w:p>
          <w:p w:rsidR="00C108E1" w:rsidRDefault="00C108E1" w:rsidP="00C108E1">
            <w:pPr>
              <w:pStyle w:val="Plattetekstinspringen"/>
              <w:ind w:left="0"/>
            </w:pPr>
            <w:r>
              <w:rPr>
                <w:sz w:val="22"/>
              </w:rPr>
              <w:object w:dxaOrig="1534" w:dyaOrig="993">
                <v:shape id="_x0000_i1026" type="#_x0000_t75" style="width:76.5pt;height:49.5pt" o:ole="">
                  <v:imagedata r:id="rId10" o:title=""/>
                </v:shape>
                <o:OLEObject Type="Embed" ProgID="AcroExch.Document.11" ShapeID="_x0000_i1026" DrawAspect="Icon" ObjectID="_1679319056" r:id="rId11"/>
              </w:object>
            </w:r>
          </w:p>
          <w:p w:rsidR="00C108E1" w:rsidRDefault="00C108E1" w:rsidP="00C108E1">
            <w:pPr>
              <w:pStyle w:val="Plattetekstinspringen"/>
              <w:ind w:left="0"/>
            </w:pPr>
            <w:r>
              <w:rPr>
                <w:sz w:val="22"/>
              </w:rPr>
              <w:object w:dxaOrig="1534" w:dyaOrig="993">
                <v:shape id="_x0000_i1027" type="#_x0000_t75" style="width:76.5pt;height:49.5pt" o:ole="">
                  <v:imagedata r:id="rId12" o:title=""/>
                </v:shape>
                <o:OLEObject Type="Embed" ProgID="Word.Document.8" ShapeID="_x0000_i1027" DrawAspect="Icon" ObjectID="_1679319057" r:id="rId13">
                  <o:FieldCodes>\s</o:FieldCodes>
                </o:OLEObject>
              </w:object>
            </w:r>
          </w:p>
          <w:p w:rsidR="00C108E1" w:rsidRDefault="00C108E1" w:rsidP="00C108E1">
            <w:pPr>
              <w:pStyle w:val="Plattetekstinspringen"/>
              <w:ind w:left="0"/>
            </w:pPr>
            <w:r>
              <w:t>Nieuw LCI richtlijn TBC is nog niet af.</w:t>
            </w:r>
          </w:p>
          <w:p w:rsidR="00C108E1" w:rsidRDefault="00C108E1" w:rsidP="00C108E1">
            <w:pPr>
              <w:pStyle w:val="Plattetekstinspringen"/>
              <w:ind w:left="0"/>
            </w:pPr>
          </w:p>
          <w:p w:rsidR="00C108E1" w:rsidRDefault="00C108E1" w:rsidP="00C108E1">
            <w:pPr>
              <w:pStyle w:val="Plattetekstinspringen"/>
              <w:ind w:left="0"/>
            </w:pPr>
            <w:r>
              <w:t>Interne documenten tav DOKS en ouderportaal</w:t>
            </w:r>
          </w:p>
          <w:p w:rsidR="00C108E1" w:rsidRPr="00C108E1" w:rsidRDefault="00C108E1" w:rsidP="00C108E1">
            <w:pPr>
              <w:pStyle w:val="Plattetekstinspringen"/>
              <w:ind w:left="0"/>
              <w:rPr>
                <w:sz w:val="18"/>
                <w:szCs w:val="18"/>
              </w:rPr>
            </w:pPr>
          </w:p>
          <w:p w:rsidR="00BD7A6D" w:rsidRDefault="00BD7A6D" w:rsidP="00BD7A6D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</w:p>
        </w:tc>
      </w:tr>
      <w:tr w:rsidR="00ED4CEF" w:rsidTr="00A32B9B">
        <w:tc>
          <w:tcPr>
            <w:tcW w:w="9210" w:type="dxa"/>
          </w:tcPr>
          <w:p w:rsidR="00ED4CEF" w:rsidRDefault="00ED4CEF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Kan de scholing bijgewoond worden do</w:t>
            </w:r>
            <w:r w:rsidR="009B6D6D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 stagiaires en co-assistenten:</w:t>
            </w:r>
          </w:p>
          <w:p w:rsidR="00C26350" w:rsidRPr="007B6BEC" w:rsidRDefault="007B6BEC" w:rsidP="00A32B9B">
            <w:pPr>
              <w:pStyle w:val="Plattetekstinspringen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  <w:p w:rsidR="00ED4CEF" w:rsidRPr="005B160D" w:rsidRDefault="00ED4CEF" w:rsidP="00FA0661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</w:p>
        </w:tc>
      </w:tr>
      <w:tr w:rsidR="00ED4CEF" w:rsidTr="00A32B9B">
        <w:tc>
          <w:tcPr>
            <w:tcW w:w="9210" w:type="dxa"/>
          </w:tcPr>
          <w:p w:rsidR="00C26350" w:rsidRDefault="00ED4CEF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 w:rsidRPr="005B160D">
              <w:rPr>
                <w:b/>
                <w:sz w:val="18"/>
                <w:szCs w:val="18"/>
              </w:rPr>
              <w:t xml:space="preserve">Wijze van toetsen tijdens </w:t>
            </w:r>
            <w:r>
              <w:rPr>
                <w:b/>
                <w:sz w:val="18"/>
                <w:szCs w:val="18"/>
              </w:rPr>
              <w:t xml:space="preserve">of direct na </w:t>
            </w:r>
            <w:r w:rsidRPr="005B160D">
              <w:rPr>
                <w:b/>
                <w:sz w:val="18"/>
                <w:szCs w:val="18"/>
              </w:rPr>
              <w:t>de scholing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(en beleid bij onvoldoende resultaat)</w:t>
            </w:r>
            <w:r w:rsidRPr="005B160D">
              <w:rPr>
                <w:b/>
                <w:sz w:val="18"/>
                <w:szCs w:val="18"/>
              </w:rPr>
              <w:t>:</w:t>
            </w:r>
          </w:p>
          <w:p w:rsidR="007B6BEC" w:rsidRPr="007B6BEC" w:rsidRDefault="007B6BEC" w:rsidP="00A32B9B">
            <w:pPr>
              <w:pStyle w:val="Plattetekstinspringen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nvt</w:t>
            </w:r>
          </w:p>
          <w:p w:rsidR="002B27B5" w:rsidRPr="005B160D" w:rsidRDefault="002B27B5" w:rsidP="00FA0661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</w:p>
        </w:tc>
      </w:tr>
      <w:tr w:rsidR="00ED4CEF" w:rsidTr="00A32B9B">
        <w:tc>
          <w:tcPr>
            <w:tcW w:w="9210" w:type="dxa"/>
          </w:tcPr>
          <w:p w:rsidR="00ED4CEF" w:rsidRDefault="00ED4CEF" w:rsidP="00A32B9B">
            <w:pPr>
              <w:rPr>
                <w:b/>
                <w:sz w:val="18"/>
                <w:szCs w:val="18"/>
              </w:rPr>
            </w:pPr>
            <w:r w:rsidRPr="005B160D">
              <w:rPr>
                <w:b/>
                <w:sz w:val="18"/>
                <w:szCs w:val="18"/>
              </w:rPr>
              <w:t>Alternatief voor degene die niet kan deelnemen aan de scholing:</w:t>
            </w:r>
          </w:p>
          <w:p w:rsidR="00C26350" w:rsidRPr="007B6BEC" w:rsidRDefault="001E58B2" w:rsidP="00A32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Bijgepraat worden door de wel aanwezige collega’s en het delen van de presentaties via een interne tegel op intranet</w:t>
            </w:r>
          </w:p>
          <w:p w:rsidR="002B27B5" w:rsidRPr="002B27B5" w:rsidRDefault="002B27B5" w:rsidP="00FA0661">
            <w:pPr>
              <w:rPr>
                <w:sz w:val="22"/>
                <w:szCs w:val="22"/>
              </w:rPr>
            </w:pPr>
          </w:p>
        </w:tc>
      </w:tr>
      <w:tr w:rsidR="00ED4CEF" w:rsidTr="00A32B9B">
        <w:tc>
          <w:tcPr>
            <w:tcW w:w="9210" w:type="dxa"/>
          </w:tcPr>
          <w:p w:rsidR="00E75D36" w:rsidRDefault="00ED4CEF" w:rsidP="00A32B9B">
            <w:pPr>
              <w:pStyle w:val="Plattetekstinspringen"/>
              <w:ind w:left="0"/>
              <w:rPr>
                <w:b/>
                <w:sz w:val="18"/>
                <w:szCs w:val="18"/>
              </w:rPr>
            </w:pPr>
            <w:r w:rsidRPr="005B160D">
              <w:rPr>
                <w:b/>
                <w:sz w:val="18"/>
                <w:szCs w:val="18"/>
              </w:rPr>
              <w:t>Protocollen en / of werkinstructies die worden beïnvloed:</w:t>
            </w:r>
          </w:p>
          <w:p w:rsidR="00ED4CEF" w:rsidRPr="00FA0661" w:rsidRDefault="00ED4CEF" w:rsidP="00BD7A6D">
            <w:pPr>
              <w:pStyle w:val="Plattetekstinspringen"/>
              <w:ind w:left="0"/>
              <w:rPr>
                <w:sz w:val="22"/>
                <w:szCs w:val="22"/>
              </w:rPr>
            </w:pPr>
          </w:p>
        </w:tc>
      </w:tr>
      <w:tr w:rsidR="00ED4CEF" w:rsidTr="00A32B9B">
        <w:tc>
          <w:tcPr>
            <w:tcW w:w="9210" w:type="dxa"/>
          </w:tcPr>
          <w:p w:rsidR="00ED4CEF" w:rsidRDefault="00ED4CEF" w:rsidP="00A32B9B">
            <w:pPr>
              <w:rPr>
                <w:b/>
                <w:sz w:val="18"/>
                <w:szCs w:val="18"/>
              </w:rPr>
            </w:pPr>
            <w:r w:rsidRPr="005B160D">
              <w:rPr>
                <w:b/>
                <w:sz w:val="18"/>
                <w:szCs w:val="18"/>
              </w:rPr>
              <w:t xml:space="preserve">Wanneer en op welke wijze vindt </w:t>
            </w:r>
            <w:r>
              <w:rPr>
                <w:b/>
                <w:sz w:val="18"/>
                <w:szCs w:val="18"/>
              </w:rPr>
              <w:t xml:space="preserve">evaluatie op langere termijn </w:t>
            </w:r>
            <w:r w:rsidRPr="005B160D">
              <w:rPr>
                <w:b/>
                <w:sz w:val="18"/>
                <w:szCs w:val="18"/>
              </w:rPr>
              <w:t xml:space="preserve">plaats </w:t>
            </w:r>
            <w:r>
              <w:rPr>
                <w:b/>
                <w:sz w:val="18"/>
                <w:szCs w:val="18"/>
              </w:rPr>
              <w:t>(</w:t>
            </w:r>
            <w:r w:rsidRPr="005B160D">
              <w:rPr>
                <w:b/>
                <w:sz w:val="18"/>
                <w:szCs w:val="18"/>
              </w:rPr>
              <w:t xml:space="preserve"> Plan-Do-Act-Check cyclus</w:t>
            </w:r>
            <w:r>
              <w:rPr>
                <w:b/>
                <w:sz w:val="18"/>
                <w:szCs w:val="18"/>
              </w:rPr>
              <w:t xml:space="preserve"> )</w:t>
            </w:r>
            <w:r w:rsidRPr="005B160D">
              <w:rPr>
                <w:b/>
                <w:sz w:val="18"/>
                <w:szCs w:val="18"/>
              </w:rPr>
              <w:t>:</w:t>
            </w:r>
          </w:p>
          <w:p w:rsidR="007953B3" w:rsidRDefault="007953B3" w:rsidP="00A32B9B">
            <w:pPr>
              <w:rPr>
                <w:b/>
                <w:sz w:val="18"/>
                <w:szCs w:val="18"/>
              </w:rPr>
            </w:pPr>
          </w:p>
          <w:p w:rsidR="007953B3" w:rsidRPr="00FA0661" w:rsidRDefault="007953B3" w:rsidP="00FA0661">
            <w:pPr>
              <w:rPr>
                <w:b/>
                <w:sz w:val="18"/>
                <w:szCs w:val="18"/>
              </w:rPr>
            </w:pPr>
          </w:p>
        </w:tc>
      </w:tr>
    </w:tbl>
    <w:p w:rsidR="00C717EC" w:rsidRDefault="00C717EC" w:rsidP="00E401AD"/>
    <w:sectPr w:rsidR="00C717EC">
      <w:footerReference w:type="even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BB" w:rsidRDefault="006F25BB" w:rsidP="00ED4CEF">
      <w:r>
        <w:separator/>
      </w:r>
    </w:p>
  </w:endnote>
  <w:endnote w:type="continuationSeparator" w:id="0">
    <w:p w:rsidR="006F25BB" w:rsidRDefault="006F25BB" w:rsidP="00ED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6D" w:rsidRDefault="00ED4CE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5160D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25226D" w:rsidRDefault="00C0180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6D" w:rsidRDefault="00ED4CE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C0180F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C0180F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25226D" w:rsidRPr="00216A63" w:rsidRDefault="00E401AD">
    <w:pPr>
      <w:pStyle w:val="Voettekst"/>
      <w:ind w:right="360"/>
      <w:rPr>
        <w:sz w:val="16"/>
        <w:szCs w:val="16"/>
      </w:rPr>
    </w:pPr>
    <w:r>
      <w:rPr>
        <w:sz w:val="16"/>
        <w:szCs w:val="16"/>
      </w:rPr>
      <w:t xml:space="preserve">GGD Limburg Noord / JGZ / Scholing  / 2019 </w:t>
    </w:r>
    <w:r w:rsidR="00ED4CEF" w:rsidRPr="00216A63">
      <w:rPr>
        <w:sz w:val="16"/>
        <w:szCs w:val="16"/>
      </w:rPr>
      <w:t>/</w:t>
    </w:r>
    <w:r>
      <w:rPr>
        <w:sz w:val="16"/>
        <w:szCs w:val="16"/>
      </w:rPr>
      <w:t xml:space="preserve"> MSA MB</w:t>
    </w:r>
    <w:r w:rsidR="00ED4CEF" w:rsidRPr="00216A63">
      <w:rPr>
        <w:sz w:val="16"/>
        <w:szCs w:val="16"/>
      </w:rPr>
      <w:t xml:space="preserve">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0E" w:rsidRDefault="0057690E">
    <w:pPr>
      <w:pStyle w:val="Voettekst"/>
    </w:pPr>
    <w:r>
      <w:t>Format scholing JGZ versie 2019 MSA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BB" w:rsidRDefault="006F25BB" w:rsidP="00ED4CEF">
      <w:r>
        <w:separator/>
      </w:r>
    </w:p>
  </w:footnote>
  <w:footnote w:type="continuationSeparator" w:id="0">
    <w:p w:rsidR="006F25BB" w:rsidRDefault="006F25BB" w:rsidP="00ED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10B"/>
    <w:multiLevelType w:val="hybridMultilevel"/>
    <w:tmpl w:val="12E8D3A0"/>
    <w:lvl w:ilvl="0" w:tplc="FAF40DA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7735"/>
    <w:multiLevelType w:val="hybridMultilevel"/>
    <w:tmpl w:val="F6EA0192"/>
    <w:lvl w:ilvl="0" w:tplc="FAF40DA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01A"/>
    <w:multiLevelType w:val="hybridMultilevel"/>
    <w:tmpl w:val="A5BEE4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D46B0"/>
    <w:multiLevelType w:val="hybridMultilevel"/>
    <w:tmpl w:val="34F64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7D19"/>
    <w:multiLevelType w:val="hybridMultilevel"/>
    <w:tmpl w:val="11FEA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B5C62"/>
    <w:multiLevelType w:val="hybridMultilevel"/>
    <w:tmpl w:val="C1EE3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14248"/>
    <w:multiLevelType w:val="hybridMultilevel"/>
    <w:tmpl w:val="FDE285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139D8"/>
    <w:multiLevelType w:val="hybridMultilevel"/>
    <w:tmpl w:val="C41E3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2534B"/>
    <w:multiLevelType w:val="hybridMultilevel"/>
    <w:tmpl w:val="1A42C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A019F"/>
    <w:multiLevelType w:val="hybridMultilevel"/>
    <w:tmpl w:val="A58434F0"/>
    <w:lvl w:ilvl="0" w:tplc="FAF40DA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805051"/>
    <w:multiLevelType w:val="hybridMultilevel"/>
    <w:tmpl w:val="1318D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C547C"/>
    <w:multiLevelType w:val="hybridMultilevel"/>
    <w:tmpl w:val="BA642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554B3"/>
    <w:multiLevelType w:val="hybridMultilevel"/>
    <w:tmpl w:val="499A31AE"/>
    <w:lvl w:ilvl="0" w:tplc="FAF40DA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D24EF"/>
    <w:multiLevelType w:val="hybridMultilevel"/>
    <w:tmpl w:val="1C02FC9C"/>
    <w:lvl w:ilvl="0" w:tplc="FAF40DA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84884"/>
    <w:multiLevelType w:val="hybridMultilevel"/>
    <w:tmpl w:val="E92A97F6"/>
    <w:lvl w:ilvl="0" w:tplc="FAF40DA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46AEC"/>
    <w:multiLevelType w:val="hybridMultilevel"/>
    <w:tmpl w:val="55C00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C6AD6"/>
    <w:multiLevelType w:val="hybridMultilevel"/>
    <w:tmpl w:val="D6A87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05EF5"/>
    <w:multiLevelType w:val="hybridMultilevel"/>
    <w:tmpl w:val="5BD450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033BB"/>
    <w:multiLevelType w:val="hybridMultilevel"/>
    <w:tmpl w:val="A19C5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B4609"/>
    <w:multiLevelType w:val="hybridMultilevel"/>
    <w:tmpl w:val="0B1ECD5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4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2"/>
  </w:num>
  <w:num w:numId="13">
    <w:abstractNumId w:val="18"/>
  </w:num>
  <w:num w:numId="14">
    <w:abstractNumId w:val="15"/>
  </w:num>
  <w:num w:numId="15">
    <w:abstractNumId w:val="6"/>
  </w:num>
  <w:num w:numId="16">
    <w:abstractNumId w:val="19"/>
  </w:num>
  <w:num w:numId="17">
    <w:abstractNumId w:val="7"/>
  </w:num>
  <w:num w:numId="18">
    <w:abstractNumId w:val="11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EF"/>
    <w:rsid w:val="00032CDC"/>
    <w:rsid w:val="000634D2"/>
    <w:rsid w:val="000744DF"/>
    <w:rsid w:val="000D47F8"/>
    <w:rsid w:val="000F6DB4"/>
    <w:rsid w:val="00127EB8"/>
    <w:rsid w:val="00135DE3"/>
    <w:rsid w:val="001548FF"/>
    <w:rsid w:val="001B4D26"/>
    <w:rsid w:val="001D0BFE"/>
    <w:rsid w:val="001E58B2"/>
    <w:rsid w:val="001E6E9E"/>
    <w:rsid w:val="00232C55"/>
    <w:rsid w:val="00232F46"/>
    <w:rsid w:val="00270DE6"/>
    <w:rsid w:val="002B27B5"/>
    <w:rsid w:val="0035160D"/>
    <w:rsid w:val="00356D3C"/>
    <w:rsid w:val="003664B7"/>
    <w:rsid w:val="00390C9A"/>
    <w:rsid w:val="003A67FC"/>
    <w:rsid w:val="00411A68"/>
    <w:rsid w:val="00423250"/>
    <w:rsid w:val="00433EC3"/>
    <w:rsid w:val="00462FD1"/>
    <w:rsid w:val="004861B3"/>
    <w:rsid w:val="004A2DCC"/>
    <w:rsid w:val="004C50BD"/>
    <w:rsid w:val="004E214D"/>
    <w:rsid w:val="004F3B4D"/>
    <w:rsid w:val="00553BE3"/>
    <w:rsid w:val="0057690E"/>
    <w:rsid w:val="005A25D6"/>
    <w:rsid w:val="005D0879"/>
    <w:rsid w:val="00687D57"/>
    <w:rsid w:val="006A30FD"/>
    <w:rsid w:val="006B62B1"/>
    <w:rsid w:val="006D3B79"/>
    <w:rsid w:val="006F25BB"/>
    <w:rsid w:val="00714A24"/>
    <w:rsid w:val="00732AFC"/>
    <w:rsid w:val="00754892"/>
    <w:rsid w:val="007953B3"/>
    <w:rsid w:val="007B6BEC"/>
    <w:rsid w:val="007D2ABF"/>
    <w:rsid w:val="0083483B"/>
    <w:rsid w:val="008B6505"/>
    <w:rsid w:val="009354CB"/>
    <w:rsid w:val="00951E93"/>
    <w:rsid w:val="00957937"/>
    <w:rsid w:val="00982FFE"/>
    <w:rsid w:val="009A0449"/>
    <w:rsid w:val="009B6D6D"/>
    <w:rsid w:val="00A077CC"/>
    <w:rsid w:val="00A5323D"/>
    <w:rsid w:val="00A53D61"/>
    <w:rsid w:val="00A72F9D"/>
    <w:rsid w:val="00A85CCC"/>
    <w:rsid w:val="00AC7C70"/>
    <w:rsid w:val="00B026DD"/>
    <w:rsid w:val="00B07AA0"/>
    <w:rsid w:val="00B823D4"/>
    <w:rsid w:val="00B8412B"/>
    <w:rsid w:val="00B860AE"/>
    <w:rsid w:val="00BB4A89"/>
    <w:rsid w:val="00BD7A6D"/>
    <w:rsid w:val="00C0180F"/>
    <w:rsid w:val="00C108E1"/>
    <w:rsid w:val="00C26350"/>
    <w:rsid w:val="00C717EC"/>
    <w:rsid w:val="00C72F6D"/>
    <w:rsid w:val="00CE3F63"/>
    <w:rsid w:val="00CF3075"/>
    <w:rsid w:val="00D07FDE"/>
    <w:rsid w:val="00D524D4"/>
    <w:rsid w:val="00D97A0F"/>
    <w:rsid w:val="00DA6952"/>
    <w:rsid w:val="00DD7729"/>
    <w:rsid w:val="00DE659D"/>
    <w:rsid w:val="00E07976"/>
    <w:rsid w:val="00E401AD"/>
    <w:rsid w:val="00E473CF"/>
    <w:rsid w:val="00E551F6"/>
    <w:rsid w:val="00E5696F"/>
    <w:rsid w:val="00E75D36"/>
    <w:rsid w:val="00E76048"/>
    <w:rsid w:val="00E90CF5"/>
    <w:rsid w:val="00ED4CEF"/>
    <w:rsid w:val="00F71067"/>
    <w:rsid w:val="00F909E9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4CEF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ED4CEF"/>
    <w:pPr>
      <w:ind w:left="708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D4CEF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rsid w:val="00ED4C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D4CEF"/>
    <w:rPr>
      <w:rFonts w:ascii="Arial" w:eastAsia="Times New Roman" w:hAnsi="Arial" w:cs="Times New Roman"/>
      <w:szCs w:val="20"/>
      <w:lang w:eastAsia="nl-NL"/>
    </w:rPr>
  </w:style>
  <w:style w:type="character" w:styleId="Paginanummer">
    <w:name w:val="page number"/>
    <w:basedOn w:val="Standaardalinea-lettertype"/>
    <w:rsid w:val="00ED4CEF"/>
  </w:style>
  <w:style w:type="table" w:styleId="Tabelraster">
    <w:name w:val="Table Grid"/>
    <w:basedOn w:val="Standaardtabel"/>
    <w:rsid w:val="00ED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D4C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4CEF"/>
    <w:rPr>
      <w:rFonts w:ascii="Arial" w:eastAsia="Times New Roman" w:hAnsi="Arial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75D3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16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60D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4CEF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ED4CEF"/>
    <w:pPr>
      <w:ind w:left="708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D4CEF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rsid w:val="00ED4C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D4CEF"/>
    <w:rPr>
      <w:rFonts w:ascii="Arial" w:eastAsia="Times New Roman" w:hAnsi="Arial" w:cs="Times New Roman"/>
      <w:szCs w:val="20"/>
      <w:lang w:eastAsia="nl-NL"/>
    </w:rPr>
  </w:style>
  <w:style w:type="character" w:styleId="Paginanummer">
    <w:name w:val="page number"/>
    <w:basedOn w:val="Standaardalinea-lettertype"/>
    <w:rsid w:val="00ED4CEF"/>
  </w:style>
  <w:style w:type="table" w:styleId="Tabelraster">
    <w:name w:val="Table Grid"/>
    <w:basedOn w:val="Standaardtabel"/>
    <w:rsid w:val="00ED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D4C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4CEF"/>
    <w:rPr>
      <w:rFonts w:ascii="Arial" w:eastAsia="Times New Roman" w:hAnsi="Arial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75D3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16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60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1.doc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Hanegraaf, Mieke</dc:creator>
  <cp:lastModifiedBy>Rayer, Ben</cp:lastModifiedBy>
  <cp:revision>2</cp:revision>
  <cp:lastPrinted>2019-02-07T09:41:00Z</cp:lastPrinted>
  <dcterms:created xsi:type="dcterms:W3CDTF">2021-04-07T14:45:00Z</dcterms:created>
  <dcterms:modified xsi:type="dcterms:W3CDTF">2021-04-07T14:45:00Z</dcterms:modified>
</cp:coreProperties>
</file>